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D8C" w14:textId="035A541F" w:rsidR="00F96A4C" w:rsidRDefault="00801C0D" w:rsidP="007C7706">
      <w:pPr>
        <w:pStyle w:val="BodyText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251754496" behindDoc="0" locked="0" layoutInCell="1" allowOverlap="1" wp14:anchorId="052BC1DF" wp14:editId="052BC1E0">
            <wp:simplePos x="0" y="0"/>
            <wp:positionH relativeFrom="page">
              <wp:posOffset>443059</wp:posOffset>
            </wp:positionH>
            <wp:positionV relativeFrom="page">
              <wp:posOffset>9691922</wp:posOffset>
            </wp:positionV>
            <wp:extent cx="1554821" cy="172021"/>
            <wp:effectExtent l="0" t="0" r="0" b="0"/>
            <wp:wrapNone/>
            <wp:docPr id="13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821" cy="172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After_Effects_Project_9_S.E.T."/>
      <w:bookmarkStart w:id="1" w:name="_bookmark43"/>
      <w:bookmarkEnd w:id="0"/>
      <w:bookmarkEnd w:id="1"/>
    </w:p>
    <w:p w14:paraId="052BBD8D" w14:textId="77777777" w:rsidR="00F96A4C" w:rsidRDefault="00801C0D">
      <w:pPr>
        <w:pStyle w:val="Heading2"/>
      </w:pPr>
      <w:r>
        <w:t>After Effects Project 9 S.E.T.</w:t>
      </w:r>
    </w:p>
    <w:p w14:paraId="052BBD8E" w14:textId="77777777" w:rsidR="00F96A4C" w:rsidRDefault="00801C0D">
      <w:pPr>
        <w:pStyle w:val="BodyText"/>
        <w:spacing w:before="368" w:line="232" w:lineRule="auto"/>
        <w:ind w:left="495" w:right="4236"/>
      </w:pPr>
      <w:r>
        <w:rPr>
          <w:noProof/>
        </w:rPr>
        <w:drawing>
          <wp:anchor distT="0" distB="0" distL="0" distR="0" simplePos="0" relativeHeight="251755520" behindDoc="0" locked="0" layoutInCell="1" allowOverlap="1" wp14:anchorId="052BC1E1" wp14:editId="052BC1E2">
            <wp:simplePos x="0" y="0"/>
            <wp:positionH relativeFrom="page">
              <wp:posOffset>4910454</wp:posOffset>
            </wp:positionH>
            <wp:positionV relativeFrom="paragraph">
              <wp:posOffset>191112</wp:posOffset>
            </wp:positionV>
            <wp:extent cx="2856737" cy="1598295"/>
            <wp:effectExtent l="0" t="0" r="0" b="0"/>
            <wp:wrapNone/>
            <wp:docPr id="139" name="image64.jpeg" descr="A picture containing outdoor, road, person, rid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737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775C">
        <w:pict w14:anchorId="052BC1E3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31pt;margin-top:14.45pt;width:14.45pt;height:34.6pt;z-index:-258936832;mso-position-horizontal-relative:page;mso-position-vertical-relative:text" filled="f" stroked="f">
            <v:textbox inset="0,0,0,0">
              <w:txbxContent>
                <w:p w14:paraId="052BC533" w14:textId="77777777" w:rsidR="00F96A4C" w:rsidRDefault="00801C0D">
                  <w:pPr>
                    <w:spacing w:line="691" w:lineRule="exact"/>
                    <w:rPr>
                      <w:sz w:val="58"/>
                    </w:rPr>
                  </w:pPr>
                  <w:r>
                    <w:rPr>
                      <w:sz w:val="58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t>cenario</w:t>
      </w:r>
      <w:proofErr w:type="spellEnd"/>
      <w:r>
        <w:t xml:space="preserve">: In this series of </w:t>
      </w:r>
      <w:proofErr w:type="gramStart"/>
      <w:r>
        <w:t>projects</w:t>
      </w:r>
      <w:proofErr w:type="gramEnd"/>
      <w:r>
        <w:t xml:space="preserve"> you will produce three examples of tracking and remapping for an action</w:t>
      </w:r>
    </w:p>
    <w:p w14:paraId="052BBD8F" w14:textId="77777777" w:rsidR="00F96A4C" w:rsidRDefault="00801C0D">
      <w:pPr>
        <w:pStyle w:val="BodyText"/>
        <w:spacing w:line="286" w:lineRule="exact"/>
        <w:ind w:left="100"/>
      </w:pPr>
      <w:r>
        <w:t>sports client.</w:t>
      </w:r>
    </w:p>
    <w:p w14:paraId="052BBD90" w14:textId="77777777" w:rsidR="00F96A4C" w:rsidRDefault="00F96A4C">
      <w:pPr>
        <w:pStyle w:val="BodyText"/>
        <w:spacing w:before="8"/>
        <w:rPr>
          <w:sz w:val="23"/>
        </w:rPr>
      </w:pPr>
    </w:p>
    <w:p w14:paraId="052BBD91" w14:textId="77777777" w:rsidR="00F96A4C" w:rsidRDefault="008D775C">
      <w:pPr>
        <w:pStyle w:val="BodyText"/>
        <w:spacing w:line="235" w:lineRule="auto"/>
        <w:ind w:left="510" w:right="4668"/>
      </w:pPr>
      <w:r>
        <w:pict w14:anchorId="052BC1E4">
          <v:shape id="_x0000_s1074" type="#_x0000_t202" style="position:absolute;left:0;text-align:left;margin-left:31pt;margin-top:-5.45pt;width:17.45pt;height:38.75pt;z-index:251756544;mso-position-horizontal-relative:page" filled="f" stroked="f">
            <v:textbox inset="0,0,0,0">
              <w:txbxContent>
                <w:p w14:paraId="052BC534" w14:textId="77777777" w:rsidR="00F96A4C" w:rsidRDefault="00801C0D">
                  <w:pPr>
                    <w:spacing w:line="774" w:lineRule="exact"/>
                    <w:rPr>
                      <w:sz w:val="65"/>
                    </w:rPr>
                  </w:pPr>
                  <w:r>
                    <w:rPr>
                      <w:sz w:val="65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motion track an object to tie an animation to a moving object and use time remapping to control the speed, direction and freeze</w:t>
      </w:r>
    </w:p>
    <w:p w14:paraId="052BBD92" w14:textId="77777777" w:rsidR="00F96A4C" w:rsidRDefault="00801C0D">
      <w:pPr>
        <w:pStyle w:val="BodyText"/>
        <w:spacing w:line="285" w:lineRule="exact"/>
        <w:ind w:left="100"/>
      </w:pPr>
      <w:r>
        <w:t>video clips.</w:t>
      </w:r>
    </w:p>
    <w:p w14:paraId="052BBD93" w14:textId="10EB16F5" w:rsidR="00F96A4C" w:rsidRDefault="00801C0D">
      <w:pPr>
        <w:pStyle w:val="BodyText"/>
        <w:spacing w:before="164"/>
        <w:ind w:left="100"/>
      </w:pPr>
      <w:r>
        <w:rPr>
          <w:position w:val="-28"/>
          <w:sz w:val="65"/>
        </w:rPr>
        <w:t>T</w:t>
      </w:r>
      <w:r>
        <w:rPr>
          <w:spacing w:val="-97"/>
          <w:position w:val="-28"/>
          <w:sz w:val="65"/>
        </w:rPr>
        <w:t xml:space="preserve"> </w:t>
      </w:r>
      <w:proofErr w:type="spellStart"/>
      <w:r>
        <w:t>imeline</w:t>
      </w:r>
      <w:proofErr w:type="spellEnd"/>
      <w:r>
        <w:t>: This should take you 5-6 hours of class time to complete.</w:t>
      </w:r>
    </w:p>
    <w:p w14:paraId="32C155A3" w14:textId="77777777" w:rsidR="005861FF" w:rsidRDefault="005861FF" w:rsidP="005861FF">
      <w:pPr>
        <w:pStyle w:val="BodyText"/>
        <w:ind w:left="100"/>
        <w:jc w:val="center"/>
      </w:pPr>
      <w:r>
        <w:rPr>
          <w:position w:val="-27"/>
          <w:sz w:val="65"/>
          <w:highlight w:val="yellow"/>
        </w:rPr>
        <w:t>PASTE YOUR TEST RESULTS HERE</w:t>
      </w:r>
    </w:p>
    <w:p w14:paraId="2927530E" w14:textId="77777777" w:rsidR="008D775C" w:rsidRDefault="008D775C"/>
    <w:p w14:paraId="6BA0570E" w14:textId="77777777" w:rsidR="008D775C" w:rsidRDefault="008D775C"/>
    <w:p w14:paraId="72C6221D" w14:textId="77777777" w:rsidR="008D775C" w:rsidRDefault="008D775C"/>
    <w:p w14:paraId="44900CA0" w14:textId="77777777" w:rsidR="008D775C" w:rsidRDefault="008D775C"/>
    <w:p w14:paraId="0E30A70E" w14:textId="77777777" w:rsidR="008D775C" w:rsidRDefault="008D775C"/>
    <w:p w14:paraId="4CDAE35E" w14:textId="77777777" w:rsidR="008D775C" w:rsidRDefault="008D775C"/>
    <w:p w14:paraId="4427AFB8" w14:textId="77777777" w:rsidR="008D775C" w:rsidRDefault="008D775C"/>
    <w:p w14:paraId="565F8F18" w14:textId="77777777" w:rsidR="008D775C" w:rsidRDefault="008D775C"/>
    <w:p w14:paraId="71345E83" w14:textId="77777777" w:rsidR="008D775C" w:rsidRDefault="008D775C"/>
    <w:p w14:paraId="7B24CBDA" w14:textId="77777777" w:rsidR="008D775C" w:rsidRDefault="008D775C"/>
    <w:p w14:paraId="10A10ABA" w14:textId="77777777" w:rsidR="008D775C" w:rsidRDefault="008D775C"/>
    <w:p w14:paraId="25DC5FA4" w14:textId="4DAD68FA" w:rsidR="005861FF" w:rsidRDefault="005861FF">
      <w:pPr>
        <w:rPr>
          <w:sz w:val="24"/>
          <w:szCs w:val="24"/>
        </w:rPr>
      </w:pPr>
      <w:r>
        <w:br w:type="page"/>
      </w:r>
    </w:p>
    <w:p w14:paraId="5EA2D510" w14:textId="77777777" w:rsidR="005861FF" w:rsidRDefault="005861FF">
      <w:pPr>
        <w:pStyle w:val="BodyText"/>
        <w:spacing w:before="164"/>
        <w:ind w:left="100"/>
      </w:pPr>
    </w:p>
    <w:p w14:paraId="052BBDE1" w14:textId="77777777" w:rsidR="00F96A4C" w:rsidRDefault="00801C0D">
      <w:pPr>
        <w:pStyle w:val="Heading2"/>
        <w:spacing w:before="249"/>
      </w:pPr>
      <w:bookmarkStart w:id="2" w:name="After_Effects_Project_9_Worksheets"/>
      <w:bookmarkStart w:id="3" w:name="_bookmark44"/>
      <w:bookmarkEnd w:id="2"/>
      <w:bookmarkEnd w:id="3"/>
      <w:r>
        <w:t>After Effects Project 9 Worksheets</w:t>
      </w:r>
    </w:p>
    <w:p w14:paraId="052BBDE2" w14:textId="77777777" w:rsidR="00F96A4C" w:rsidRDefault="00801C0D">
      <w:pPr>
        <w:pStyle w:val="BodyText"/>
        <w:spacing w:before="76"/>
        <w:ind w:left="100"/>
      </w:pPr>
      <w:r>
        <w:t xml:space="preserve">NOTES: Using the </w:t>
      </w:r>
      <w:proofErr w:type="spellStart"/>
      <w:r>
        <w:t>BrainBuffet</w:t>
      </w:r>
      <w:proofErr w:type="spellEnd"/>
      <w:r>
        <w:t xml:space="preserve"> Project 9 tutorials, please answer the following questions.</w:t>
      </w:r>
    </w:p>
    <w:p w14:paraId="052BBDE3" w14:textId="77777777" w:rsidR="00F96A4C" w:rsidRDefault="00F96A4C">
      <w:pPr>
        <w:pStyle w:val="BodyText"/>
        <w:rPr>
          <w:sz w:val="20"/>
        </w:rPr>
      </w:pPr>
    </w:p>
    <w:p w14:paraId="052BBDE4" w14:textId="77777777" w:rsidR="00F96A4C" w:rsidRDefault="00801C0D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251628032" behindDoc="0" locked="0" layoutInCell="1" allowOverlap="1" wp14:anchorId="052BC1E6" wp14:editId="052BC1E7">
            <wp:simplePos x="0" y="0"/>
            <wp:positionH relativeFrom="page">
              <wp:posOffset>393700</wp:posOffset>
            </wp:positionH>
            <wp:positionV relativeFrom="paragraph">
              <wp:posOffset>217300</wp:posOffset>
            </wp:positionV>
            <wp:extent cx="6298628" cy="4433601"/>
            <wp:effectExtent l="0" t="0" r="0" b="0"/>
            <wp:wrapTopAndBottom/>
            <wp:docPr id="145" name="image65.jpeg" descr="A flat screen televis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628" cy="4433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2BBDE5" w14:textId="77777777" w:rsidR="00F96A4C" w:rsidRDefault="00801C0D">
      <w:pPr>
        <w:pStyle w:val="ListParagraph"/>
        <w:numPr>
          <w:ilvl w:val="0"/>
          <w:numId w:val="32"/>
        </w:numPr>
        <w:tabs>
          <w:tab w:val="left" w:pos="821"/>
        </w:tabs>
        <w:spacing w:before="14"/>
        <w:ind w:hanging="361"/>
        <w:rPr>
          <w:sz w:val="24"/>
        </w:rPr>
      </w:pPr>
      <w:r>
        <w:rPr>
          <w:sz w:val="24"/>
        </w:rPr>
        <w:t>Use the image above to fill in the values for the following</w:t>
      </w:r>
      <w:r>
        <w:rPr>
          <w:spacing w:val="-20"/>
          <w:sz w:val="24"/>
        </w:rPr>
        <w:t xml:space="preserve"> </w:t>
      </w:r>
      <w:r>
        <w:rPr>
          <w:sz w:val="24"/>
        </w:rPr>
        <w:t>items</w:t>
      </w:r>
    </w:p>
    <w:tbl>
      <w:tblPr>
        <w:tblW w:w="0" w:type="auto"/>
        <w:tblInd w:w="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5822"/>
      </w:tblGrid>
      <w:tr w:rsidR="00F96A4C" w14:paraId="052BBDE8" w14:textId="77777777">
        <w:trPr>
          <w:trHeight w:val="517"/>
        </w:trPr>
        <w:tc>
          <w:tcPr>
            <w:tcW w:w="2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DE6" w14:textId="77777777" w:rsidR="00F96A4C" w:rsidRDefault="00801C0D">
            <w:pPr>
              <w:pStyle w:val="TableParagraph"/>
              <w:spacing w:line="28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 Point</w:t>
            </w:r>
          </w:p>
        </w:tc>
        <w:tc>
          <w:tcPr>
            <w:tcW w:w="5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DE7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DEB" w14:textId="77777777">
        <w:trPr>
          <w:trHeight w:val="52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DE9" w14:textId="77777777" w:rsidR="00F96A4C" w:rsidRDefault="00801C0D">
            <w:pPr>
              <w:pStyle w:val="TableParagraph"/>
              <w:spacing w:line="286" w:lineRule="exact"/>
              <w:ind w:left="110"/>
              <w:rPr>
                <w:sz w:val="24"/>
              </w:rPr>
            </w:pPr>
            <w:r>
              <w:rPr>
                <w:sz w:val="24"/>
              </w:rPr>
              <w:t>Out Point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DE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DEE" w14:textId="77777777">
        <w:trPr>
          <w:trHeight w:val="1040"/>
        </w:trPr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DEC" w14:textId="77777777" w:rsidR="00F96A4C" w:rsidRDefault="00801C0D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z w:val="24"/>
              </w:rPr>
              <w:t>Overall length of the trimmed clip</w:t>
            </w:r>
          </w:p>
        </w:tc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BDED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DEF" w14:textId="77777777" w:rsidR="00F96A4C" w:rsidRDefault="00F96A4C">
      <w:pPr>
        <w:pStyle w:val="BodyText"/>
        <w:spacing w:before="6"/>
        <w:rPr>
          <w:sz w:val="23"/>
        </w:rPr>
      </w:pPr>
    </w:p>
    <w:p w14:paraId="052BBDF0" w14:textId="77777777" w:rsidR="00F96A4C" w:rsidRDefault="00801C0D">
      <w:pPr>
        <w:pStyle w:val="ListParagraph"/>
        <w:numPr>
          <w:ilvl w:val="0"/>
          <w:numId w:val="32"/>
        </w:numPr>
        <w:tabs>
          <w:tab w:val="left" w:pos="821"/>
        </w:tabs>
        <w:spacing w:line="232" w:lineRule="auto"/>
        <w:ind w:right="2113"/>
        <w:rPr>
          <w:sz w:val="24"/>
        </w:rPr>
      </w:pPr>
      <w:r>
        <w:rPr>
          <w:sz w:val="24"/>
        </w:rPr>
        <w:t>Describe the process of using the work area bar to shorten the duration of</w:t>
      </w:r>
      <w:r>
        <w:rPr>
          <w:spacing w:val="-43"/>
          <w:sz w:val="24"/>
        </w:rPr>
        <w:t xml:space="preserve"> </w:t>
      </w:r>
      <w:r>
        <w:rPr>
          <w:sz w:val="24"/>
        </w:rPr>
        <w:t>a composition</w:t>
      </w:r>
    </w:p>
    <w:p w14:paraId="052BBDF1" w14:textId="77777777" w:rsidR="00F96A4C" w:rsidRDefault="00801C0D">
      <w:pPr>
        <w:pStyle w:val="BodyText"/>
        <w:spacing w:line="282" w:lineRule="exact"/>
        <w:ind w:left="1180"/>
      </w:pPr>
      <w:r>
        <w:t>a.</w:t>
      </w:r>
    </w:p>
    <w:p w14:paraId="052BBDF2" w14:textId="77777777" w:rsidR="00F96A4C" w:rsidRDefault="00801C0D">
      <w:pPr>
        <w:pStyle w:val="BodyText"/>
        <w:spacing w:line="285" w:lineRule="exact"/>
        <w:ind w:left="1180"/>
      </w:pPr>
      <w:r>
        <w:t>b.</w:t>
      </w:r>
    </w:p>
    <w:p w14:paraId="052BBDF3" w14:textId="77777777" w:rsidR="00F96A4C" w:rsidRDefault="00801C0D">
      <w:pPr>
        <w:pStyle w:val="BodyText"/>
        <w:spacing w:line="290" w:lineRule="exact"/>
        <w:ind w:left="1180"/>
      </w:pPr>
      <w:r>
        <w:t>c.</w:t>
      </w:r>
    </w:p>
    <w:p w14:paraId="052BBDF7" w14:textId="77777777" w:rsidR="00F96A4C" w:rsidRDefault="00F96A4C">
      <w:pPr>
        <w:pStyle w:val="BodyText"/>
        <w:spacing w:before="11"/>
        <w:rPr>
          <w:sz w:val="20"/>
        </w:rPr>
      </w:pPr>
    </w:p>
    <w:p w14:paraId="052BBDF8" w14:textId="77777777" w:rsidR="00F96A4C" w:rsidRDefault="00801C0D">
      <w:pPr>
        <w:pStyle w:val="BodyText"/>
        <w:ind w:left="8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52BC1E8" wp14:editId="052BC1E9">
            <wp:extent cx="4186808" cy="2275713"/>
            <wp:effectExtent l="0" t="0" r="0" b="0"/>
            <wp:docPr id="147" name="image66.jpeg" descr="A car driving on a road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808" cy="2275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BBDF9" w14:textId="77777777" w:rsidR="00F96A4C" w:rsidRDefault="00801C0D">
      <w:pPr>
        <w:pStyle w:val="ListParagraph"/>
        <w:numPr>
          <w:ilvl w:val="0"/>
          <w:numId w:val="32"/>
        </w:numPr>
        <w:tabs>
          <w:tab w:val="left" w:pos="821"/>
        </w:tabs>
        <w:spacing w:before="41"/>
        <w:ind w:hanging="361"/>
        <w:rPr>
          <w:sz w:val="24"/>
        </w:rPr>
      </w:pPr>
      <w:r>
        <w:rPr>
          <w:sz w:val="24"/>
        </w:rPr>
        <w:t>Use the diagram above to label and describe the Motion Tracker</w:t>
      </w:r>
      <w:r>
        <w:rPr>
          <w:spacing w:val="-22"/>
          <w:sz w:val="24"/>
        </w:rPr>
        <w:t xml:space="preserve"> </w:t>
      </w:r>
      <w:r>
        <w:rPr>
          <w:sz w:val="24"/>
        </w:rPr>
        <w:t>Controls</w:t>
      </w:r>
    </w:p>
    <w:tbl>
      <w:tblPr>
        <w:tblW w:w="0" w:type="auto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782"/>
        <w:gridCol w:w="6203"/>
      </w:tblGrid>
      <w:tr w:rsidR="00F96A4C" w14:paraId="052BBDFD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DFA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  <w:shd w:val="clear" w:color="auto" w:fill="BEBEBE"/>
          </w:tcPr>
          <w:p w14:paraId="052BBDFB" w14:textId="77777777" w:rsidR="00F96A4C" w:rsidRDefault="00801C0D">
            <w:pPr>
              <w:pStyle w:val="TableParagraph"/>
              <w:spacing w:before="91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203" w:type="dxa"/>
            <w:shd w:val="clear" w:color="auto" w:fill="BEBEBE"/>
          </w:tcPr>
          <w:p w14:paraId="052BBDFC" w14:textId="77777777" w:rsidR="00F96A4C" w:rsidRDefault="00801C0D">
            <w:pPr>
              <w:pStyle w:val="TableParagraph"/>
              <w:spacing w:before="91"/>
              <w:ind w:left="104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</w:tr>
      <w:tr w:rsidR="00F96A4C" w14:paraId="052BBE01" w14:textId="77777777">
        <w:trPr>
          <w:trHeight w:val="650"/>
        </w:trPr>
        <w:tc>
          <w:tcPr>
            <w:tcW w:w="975" w:type="dxa"/>
          </w:tcPr>
          <w:p w14:paraId="052BBDFE" w14:textId="77777777" w:rsidR="00F96A4C" w:rsidRDefault="00801C0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782" w:type="dxa"/>
          </w:tcPr>
          <w:p w14:paraId="052BBDFF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3" w:type="dxa"/>
          </w:tcPr>
          <w:p w14:paraId="052BBE00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E05" w14:textId="77777777">
        <w:trPr>
          <w:trHeight w:val="495"/>
        </w:trPr>
        <w:tc>
          <w:tcPr>
            <w:tcW w:w="975" w:type="dxa"/>
          </w:tcPr>
          <w:p w14:paraId="052BBE02" w14:textId="77777777" w:rsidR="00F96A4C" w:rsidRDefault="00801C0D">
            <w:pPr>
              <w:pStyle w:val="TableParagraph"/>
              <w:spacing w:before="91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782" w:type="dxa"/>
          </w:tcPr>
          <w:p w14:paraId="052BBE0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3" w:type="dxa"/>
          </w:tcPr>
          <w:p w14:paraId="052BBE04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E09" w14:textId="77777777">
        <w:trPr>
          <w:trHeight w:val="490"/>
        </w:trPr>
        <w:tc>
          <w:tcPr>
            <w:tcW w:w="975" w:type="dxa"/>
          </w:tcPr>
          <w:p w14:paraId="052BBE06" w14:textId="77777777" w:rsidR="00F96A4C" w:rsidRDefault="00801C0D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782" w:type="dxa"/>
          </w:tcPr>
          <w:p w14:paraId="052BBE07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3" w:type="dxa"/>
          </w:tcPr>
          <w:p w14:paraId="052BBE08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E0A" w14:textId="77777777" w:rsidR="00F96A4C" w:rsidRDefault="00F96A4C">
      <w:pPr>
        <w:pStyle w:val="BodyText"/>
        <w:spacing w:before="6"/>
        <w:rPr>
          <w:sz w:val="22"/>
        </w:rPr>
      </w:pPr>
    </w:p>
    <w:p w14:paraId="052BBE0B" w14:textId="77777777" w:rsidR="00F96A4C" w:rsidRDefault="00801C0D">
      <w:pPr>
        <w:pStyle w:val="BodyText"/>
        <w:ind w:left="100"/>
      </w:pPr>
      <w:r>
        <w:t xml:space="preserve">Check out: </w:t>
      </w:r>
      <w:hyperlink r:id="rId11">
        <w:r>
          <w:rPr>
            <w:color w:val="8F8F8F"/>
            <w:u w:val="single" w:color="000000"/>
          </w:rPr>
          <w:t>https://helpx.adobe.com/after-effects/using/tracking-stabilizing-motion-cs5.html</w:t>
        </w:r>
      </w:hyperlink>
    </w:p>
    <w:p w14:paraId="052BBE0C" w14:textId="77777777" w:rsidR="00F96A4C" w:rsidRDefault="00F96A4C">
      <w:pPr>
        <w:pStyle w:val="BodyText"/>
        <w:spacing w:before="5"/>
        <w:rPr>
          <w:sz w:val="15"/>
        </w:rPr>
      </w:pPr>
    </w:p>
    <w:p w14:paraId="052BBE0D" w14:textId="77777777" w:rsidR="00F96A4C" w:rsidRDefault="00801C0D">
      <w:pPr>
        <w:pStyle w:val="ListParagraph"/>
        <w:numPr>
          <w:ilvl w:val="0"/>
          <w:numId w:val="32"/>
        </w:numPr>
        <w:tabs>
          <w:tab w:val="left" w:pos="821"/>
        </w:tabs>
        <w:spacing w:before="92"/>
        <w:ind w:hanging="361"/>
        <w:rPr>
          <w:sz w:val="24"/>
        </w:rPr>
      </w:pPr>
      <w:r>
        <w:rPr>
          <w:sz w:val="24"/>
        </w:rPr>
        <w:t>How do you make a clip play in</w:t>
      </w:r>
      <w:r>
        <w:rPr>
          <w:spacing w:val="-13"/>
          <w:sz w:val="24"/>
        </w:rPr>
        <w:t xml:space="preserve"> </w:t>
      </w:r>
      <w:r>
        <w:rPr>
          <w:sz w:val="24"/>
        </w:rPr>
        <w:t>reverse?</w:t>
      </w:r>
    </w:p>
    <w:p w14:paraId="052BBE0E" w14:textId="77777777" w:rsidR="00F96A4C" w:rsidRDefault="00F96A4C">
      <w:pPr>
        <w:pStyle w:val="BodyText"/>
        <w:spacing w:before="1"/>
        <w:rPr>
          <w:sz w:val="23"/>
        </w:rPr>
      </w:pPr>
    </w:p>
    <w:p w14:paraId="052BBE0F" w14:textId="77777777" w:rsidR="00F96A4C" w:rsidRDefault="00801C0D">
      <w:pPr>
        <w:pStyle w:val="ListParagraph"/>
        <w:numPr>
          <w:ilvl w:val="0"/>
          <w:numId w:val="32"/>
        </w:numPr>
        <w:tabs>
          <w:tab w:val="left" w:pos="821"/>
        </w:tabs>
        <w:spacing w:line="232" w:lineRule="auto"/>
        <w:ind w:left="1180" w:right="7852" w:hanging="720"/>
        <w:rPr>
          <w:sz w:val="24"/>
        </w:rPr>
      </w:pPr>
      <w:r>
        <w:rPr>
          <w:sz w:val="24"/>
        </w:rPr>
        <w:t>How do you freeze a clip? a.</w:t>
      </w:r>
    </w:p>
    <w:p w14:paraId="052BBE10" w14:textId="77777777" w:rsidR="00F96A4C" w:rsidRDefault="00801C0D">
      <w:pPr>
        <w:pStyle w:val="BodyText"/>
        <w:spacing w:line="284" w:lineRule="exact"/>
        <w:ind w:left="1180"/>
      </w:pPr>
      <w:r>
        <w:t>b.</w:t>
      </w:r>
    </w:p>
    <w:p w14:paraId="052BBE11" w14:textId="77777777" w:rsidR="00F96A4C" w:rsidRDefault="00801C0D">
      <w:pPr>
        <w:pStyle w:val="BodyText"/>
        <w:spacing w:line="292" w:lineRule="exact"/>
        <w:ind w:left="1180"/>
      </w:pPr>
      <w:r>
        <w:t>c.</w:t>
      </w:r>
    </w:p>
    <w:p w14:paraId="052BBE12" w14:textId="77777777" w:rsidR="00F96A4C" w:rsidRDefault="00F96A4C">
      <w:pPr>
        <w:pStyle w:val="BodyText"/>
        <w:spacing w:before="4"/>
        <w:rPr>
          <w:sz w:val="22"/>
        </w:rPr>
      </w:pPr>
    </w:p>
    <w:sectPr w:rsidR="00F96A4C">
      <w:headerReference w:type="default" r:id="rId12"/>
      <w:footerReference w:type="default" r:id="rId13"/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BC254" w14:textId="77777777" w:rsidR="004F3FDB" w:rsidRDefault="00801C0D">
      <w:r>
        <w:separator/>
      </w:r>
    </w:p>
  </w:endnote>
  <w:endnote w:type="continuationSeparator" w:id="0">
    <w:p w14:paraId="052BC256" w14:textId="77777777" w:rsidR="004F3FDB" w:rsidRDefault="0080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44350976" behindDoc="1" locked="0" layoutInCell="1" allowOverlap="1" wp14:anchorId="052BC2AD" wp14:editId="052BC2AE">
          <wp:simplePos x="0" y="0"/>
          <wp:positionH relativeFrom="page">
            <wp:posOffset>457200</wp:posOffset>
          </wp:positionH>
          <wp:positionV relativeFrom="page">
            <wp:posOffset>9423286</wp:posOffset>
          </wp:positionV>
          <wp:extent cx="1653539" cy="245745"/>
          <wp:effectExtent l="0" t="0" r="0" b="0"/>
          <wp:wrapNone/>
          <wp:docPr id="1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44352000" behindDoc="1" locked="0" layoutInCell="1" allowOverlap="1" wp14:anchorId="052BC2AF" wp14:editId="052BC2B0">
          <wp:simplePos x="0" y="0"/>
          <wp:positionH relativeFrom="page">
            <wp:posOffset>6859905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75C">
      <w:pict w14:anchorId="052BC2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.05pt;margin-top:736.55pt;width:567.5pt;height:35.25pt;z-index:-258963456;mso-position-horizontal-relative:page;mso-position-vertical-relative:page" filled="f" stroked="f">
          <v:textbox inset="0,0,0,0">
            <w:txbxContent>
              <w:p w14:paraId="052BC671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2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72" w14:textId="77777777" w:rsidR="00F96A4C" w:rsidRDefault="00801C0D">
                <w:pPr>
                  <w:spacing w:before="79" w:line="196" w:lineRule="exact"/>
                  <w:ind w:right="519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73" w14:textId="77777777" w:rsidR="00F96A4C" w:rsidRDefault="00801C0D">
                <w:pPr>
                  <w:spacing w:line="196" w:lineRule="exact"/>
                  <w:ind w:right="5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BC250" w14:textId="77777777" w:rsidR="004F3FDB" w:rsidRDefault="00801C0D">
      <w:r>
        <w:separator/>
      </w:r>
    </w:p>
  </w:footnote>
  <w:footnote w:type="continuationSeparator" w:id="0">
    <w:p w14:paraId="052BC252" w14:textId="77777777" w:rsidR="004F3FDB" w:rsidRDefault="0080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E" w14:textId="77777777" w:rsidR="00F96A4C" w:rsidRDefault="008D775C">
    <w:pPr>
      <w:pStyle w:val="BodyText"/>
      <w:spacing w:line="14" w:lineRule="auto"/>
      <w:rPr>
        <w:sz w:val="20"/>
      </w:rPr>
    </w:pPr>
    <w:r>
      <w:pict w14:anchorId="052BC2A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.05pt;margin-top:24.6pt;width:410.35pt;height:13.1pt;z-index:-258967552;mso-position-horizontal-relative:page;mso-position-vertical-relative:page" filled="f" stroked="f">
          <v:textbox inset="0,0,0,0">
            <w:txbxContent>
              <w:p w14:paraId="052BC66F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C">
        <v:shape id="_x0000_s2050" type="#_x0000_t202" style="position:absolute;margin-left:467.2pt;margin-top:24.6pt;width:80.5pt;height:13.1pt;z-index:-258966528;mso-position-horizontal-relative:page;mso-position-vertical-relative:page" filled="f" stroked="f">
          <v:textbox inset="0,0,0,0">
            <w:txbxContent>
              <w:p w14:paraId="052BC670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  <w:jc w:val="lef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02036"/>
    <w:rsid w:val="00047A23"/>
    <w:rsid w:val="000A1287"/>
    <w:rsid w:val="001D666A"/>
    <w:rsid w:val="00211AE5"/>
    <w:rsid w:val="002B2C5A"/>
    <w:rsid w:val="004F1755"/>
    <w:rsid w:val="004F3FDB"/>
    <w:rsid w:val="00540CA0"/>
    <w:rsid w:val="005844A4"/>
    <w:rsid w:val="005861FF"/>
    <w:rsid w:val="005E26D9"/>
    <w:rsid w:val="00705AD3"/>
    <w:rsid w:val="007C7706"/>
    <w:rsid w:val="00801C0D"/>
    <w:rsid w:val="008173DA"/>
    <w:rsid w:val="0088324C"/>
    <w:rsid w:val="008C40F0"/>
    <w:rsid w:val="008D775C"/>
    <w:rsid w:val="00A2261C"/>
    <w:rsid w:val="00A40480"/>
    <w:rsid w:val="00A83889"/>
    <w:rsid w:val="00AB57F5"/>
    <w:rsid w:val="00B10343"/>
    <w:rsid w:val="00C4336D"/>
    <w:rsid w:val="00CA2DD0"/>
    <w:rsid w:val="00D20105"/>
    <w:rsid w:val="00DC2BA3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861FF"/>
    <w:rPr>
      <w:rFonts w:ascii="Century Gothic" w:eastAsia="Century Gothic" w:hAnsi="Century Gothic" w:cs="Century Gothic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5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x.adobe.com/after-effects/using/tracking-stabilizing-motion-cs5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7</cp:revision>
  <dcterms:created xsi:type="dcterms:W3CDTF">2023-01-30T14:30:00Z</dcterms:created>
  <dcterms:modified xsi:type="dcterms:W3CDTF">2025-01-14T13:17:00Z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